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A602" w14:textId="77777777" w:rsidR="00B41F49" w:rsidRDefault="00B41F49" w:rsidP="00B41F49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BIOGRAFIJA (CURRICULUM VITAE)</w:t>
      </w:r>
    </w:p>
    <w:p w14:paraId="0F035194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Lični podaci</w:t>
      </w:r>
    </w:p>
    <w:p w14:paraId="0D5D4CBF" w14:textId="1E64A439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Irma Đidelija</w:t>
      </w:r>
      <w:r w:rsidR="002323F2">
        <w:rPr>
          <w:rFonts w:ascii="Times New Roman" w:hAnsi="Times New Roman" w:cs="Times New Roman"/>
          <w:sz w:val="24"/>
          <w:szCs w:val="24"/>
        </w:rPr>
        <w:t xml:space="preserve"> Čolaković</w:t>
      </w:r>
    </w:p>
    <w:p w14:paraId="4F55F4C8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Vrapčići bb</w:t>
      </w:r>
    </w:p>
    <w:p w14:paraId="2143EEC2" w14:textId="03BE3C25" w:rsidR="00B41F49" w:rsidRPr="002323F2" w:rsidRDefault="002323F2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41F49">
        <w:rPr>
          <w:rFonts w:ascii="Times New Roman" w:hAnsi="Times New Roman" w:cs="Times New Roman"/>
          <w:sz w:val="24"/>
          <w:szCs w:val="24"/>
        </w:rPr>
        <w:t>-mai</w:t>
      </w:r>
      <w:r>
        <w:rPr>
          <w:rFonts w:ascii="Times New Roman" w:hAnsi="Times New Roman" w:cs="Times New Roman"/>
          <w:sz w:val="24"/>
          <w:szCs w:val="24"/>
        </w:rPr>
        <w:t>l:</w:t>
      </w:r>
      <w:r w:rsidR="00B41F49">
        <w:rPr>
          <w:rFonts w:ascii="Times New Roman" w:hAnsi="Times New Roman" w:cs="Times New Roman"/>
          <w:sz w:val="24"/>
          <w:szCs w:val="24"/>
        </w:rPr>
        <w:t xml:space="preserve"> </w:t>
      </w:r>
      <w:r w:rsidR="00DF715E" w:rsidRPr="00DF715E">
        <w:rPr>
          <w:rFonts w:ascii="Times New Roman" w:hAnsi="Times New Roman" w:cs="Times New Roman"/>
          <w:sz w:val="24"/>
          <w:szCs w:val="24"/>
        </w:rPr>
        <w:t>www.irma.</w:t>
      </w:r>
      <w:r w:rsidR="00DF715E">
        <w:rPr>
          <w:rFonts w:ascii="Times New Roman" w:hAnsi="Times New Roman" w:cs="Times New Roman"/>
          <w:sz w:val="24"/>
          <w:szCs w:val="24"/>
        </w:rPr>
        <w:t>djidelija@unmo.ba</w:t>
      </w:r>
    </w:p>
    <w:p w14:paraId="462B4DEF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</w:pPr>
    </w:p>
    <w:p w14:paraId="0659B247" w14:textId="77777777" w:rsidR="00EF273D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mjesto: 26.02.1991., Trebinje</w:t>
      </w:r>
    </w:p>
    <w:p w14:paraId="3A190936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rođenja</w:t>
      </w:r>
    </w:p>
    <w:p w14:paraId="6D833807" w14:textId="77777777" w:rsidR="00B41F49" w:rsidRDefault="00EF273D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mjesto: Univezitet „Džemal Bijedić“ u Mostaru (Ekonomski fakultet)</w:t>
      </w:r>
    </w:p>
    <w:p w14:paraId="5E095575" w14:textId="77777777" w:rsidR="00EF273D" w:rsidRDefault="00EF273D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05F85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Obrazovanje:</w:t>
      </w:r>
    </w:p>
    <w:p w14:paraId="1FFD2804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1997-2005.    Četvrta osnovna škola u Mostaru</w:t>
      </w:r>
    </w:p>
    <w:p w14:paraId="4DF4EBDB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Osnovno obrazovanje</w:t>
      </w:r>
    </w:p>
    <w:p w14:paraId="4809188F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2001.-2005.   Osnovna škola „Vrapčići“ u Mostaru</w:t>
      </w:r>
    </w:p>
    <w:p w14:paraId="20000449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Osnovno obrazovanje</w:t>
      </w:r>
    </w:p>
    <w:p w14:paraId="3BB1324C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2005.-2009.   Druga gimnazija Mostar</w:t>
      </w:r>
    </w:p>
    <w:p w14:paraId="17E355EB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Srednjoškolsko obrazovanje</w:t>
      </w:r>
    </w:p>
    <w:p w14:paraId="0763D6B7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2009.-2012.   Ekonomski fakultet Univerziteta „Džemal Bijedić“ u Mostaru</w:t>
      </w:r>
    </w:p>
    <w:p w14:paraId="1C30E2C1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Dodiplomski studiji (I ciklus), smjer: finansijsko-računovodstveni, </w:t>
      </w:r>
    </w:p>
    <w:p w14:paraId="1A77C967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stečena akademska titula i stručno zvanje: bachelor poslovne ekonomije</w:t>
      </w:r>
    </w:p>
    <w:p w14:paraId="00762C3E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2012.-2014.  Zajednički master studiji Ekonomskog fakulteta Univerziteta u Sarajevu i </w:t>
      </w:r>
    </w:p>
    <w:p w14:paraId="508C065D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Ekonomskog fakulteta „Džemal Bijedić“ u Mostaru</w:t>
      </w:r>
    </w:p>
    <w:p w14:paraId="26DCEE56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Diplomski studiji (II ciklus), smjer: poslovno upravljanje (MA+2)</w:t>
      </w:r>
    </w:p>
    <w:p w14:paraId="04B0224D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stečena akademska titula i stručno zvanje: magistar menadžmenta</w:t>
      </w:r>
    </w:p>
    <w:p w14:paraId="74209B44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2014.-  </w:t>
      </w:r>
      <w:r w:rsidR="00333F12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Ekonomski fakultet Univerziteta u Sarajevu</w:t>
      </w:r>
    </w:p>
    <w:p w14:paraId="21F181DB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Doktorski studiji (III ciklus)</w:t>
      </w:r>
    </w:p>
    <w:p w14:paraId="490F75AA" w14:textId="77777777" w:rsidR="00333F12" w:rsidRDefault="00333F12" w:rsidP="00333F12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stečena akademska titula i stručno zvanje: doktor ekonomskih nauka</w:t>
      </w:r>
    </w:p>
    <w:p w14:paraId="7121E30E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08A4B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Strani jezici:</w:t>
      </w:r>
      <w:r>
        <w:rPr>
          <w:rFonts w:ascii="Times New Roman" w:hAnsi="Times New Roman" w:cs="Times New Roman"/>
          <w:sz w:val="24"/>
          <w:szCs w:val="24"/>
        </w:rPr>
        <w:t xml:space="preserve"> - Engleski jezik (osnovnoškolsko, srednjoškolsko obrazovanje, te završeni  </w:t>
      </w:r>
    </w:p>
    <w:p w14:paraId="619642F9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kursevi od nivoa Elementary do Advanced u Kulturnom centru Kralj Fahd</w:t>
      </w:r>
    </w:p>
    <w:p w14:paraId="5C944197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Mostar, u periodu 2009.-2012.)</w:t>
      </w:r>
    </w:p>
    <w:p w14:paraId="3EA536B7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-Njemački jezik (srednjoškolsko obrazovanje)</w:t>
      </w:r>
    </w:p>
    <w:p w14:paraId="6330E3CB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FD05D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Poznavanje rada:  </w:t>
      </w:r>
      <w:r>
        <w:rPr>
          <w:rFonts w:ascii="Times New Roman" w:hAnsi="Times New Roman" w:cs="Times New Roman"/>
          <w:sz w:val="24"/>
          <w:szCs w:val="24"/>
        </w:rPr>
        <w:t>Osnovnoškolsko, srednjoškolsko obrazovanje, te završeni kursevi:</w:t>
      </w:r>
    </w:p>
    <w:p w14:paraId="3F097606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računaru         </w:t>
      </w:r>
      <w:r>
        <w:rPr>
          <w:rFonts w:ascii="Times New Roman" w:hAnsi="Times New Roman" w:cs="Times New Roman"/>
          <w:sz w:val="24"/>
          <w:szCs w:val="24"/>
        </w:rPr>
        <w:t>Windows XP, MS Office paket i Internet u Kulturnom centru Kralj Fahd</w:t>
      </w:r>
    </w:p>
    <w:p w14:paraId="69018FC8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Mostar, u period 2011.-2012.</w:t>
      </w:r>
    </w:p>
    <w:p w14:paraId="7BF5D00F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BB893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Nagrade i priznanja:</w:t>
      </w:r>
    </w:p>
    <w:p w14:paraId="2E24B340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D5B8A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1997.-2009.     - razne nagrade na učestvovanju na školskim i kantonalnim takmičenjima u</w:t>
      </w:r>
    </w:p>
    <w:p w14:paraId="22ADAD4D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osnovnoj i srednjoj školi  </w:t>
      </w:r>
    </w:p>
    <w:p w14:paraId="7BDE3996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2005.               - proglašena za Đaka generacije u osnovnoj školi</w:t>
      </w:r>
    </w:p>
    <w:p w14:paraId="17542ECC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2009.               - proglašena za Đaka generacije u srednjoj školi</w:t>
      </w:r>
    </w:p>
    <w:p w14:paraId="139412F7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2009.-2014.     – različite nagrade za učestvovanju u mnogobrojnim projektima i istraživačkim</w:t>
      </w:r>
    </w:p>
    <w:p w14:paraId="32A852D1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radovima na I i II ciklusu studija</w:t>
      </w:r>
    </w:p>
    <w:p w14:paraId="7E7DE188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2011.               - Rektorova nagrada za ostvarene rezultate u prethodnoj akademskoj godini</w:t>
      </w:r>
    </w:p>
    <w:p w14:paraId="3E4214CB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2012.               -  Rektorova nagrada za ostvarene rezultate u prethodnoj akademskoj godini</w:t>
      </w:r>
    </w:p>
    <w:p w14:paraId="0824894A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              - Rektorova nagrada za ostvarene rezultate u prethodnoj akademskoj godini</w:t>
      </w:r>
    </w:p>
    <w:p w14:paraId="7CB391AE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              - proglašena Studentom generacije na Univerzitetu</w:t>
      </w:r>
    </w:p>
    <w:p w14:paraId="0FE8AA16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2013.               - dobitnica Zlatne medalje Univerziteta </w:t>
      </w:r>
    </w:p>
    <w:p w14:paraId="6BD1DACB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2015.              – Rektorova nagrada za najbolje ostvarene rezultate na Univerzitetu u okviru </w:t>
      </w:r>
    </w:p>
    <w:p w14:paraId="6CC37E8D" w14:textId="487F4BBF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cjelokupnog studija ( I i II ciklus)</w:t>
      </w:r>
    </w:p>
    <w:p w14:paraId="5689B84D" w14:textId="7C703A9C" w:rsidR="00330194" w:rsidRDefault="00330194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6E4D" w14:textId="6A8C36E7" w:rsidR="00330194" w:rsidRDefault="00330194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194">
        <w:rPr>
          <w:rFonts w:ascii="Times New Roman" w:hAnsi="Times New Roman" w:cs="Times New Roman"/>
          <w:b/>
          <w:bCs/>
          <w:sz w:val="24"/>
          <w:szCs w:val="24"/>
        </w:rPr>
        <w:t>Publikacije</w:t>
      </w:r>
    </w:p>
    <w:p w14:paraId="20232FFC" w14:textId="6A9C1E06" w:rsidR="00330194" w:rsidRDefault="00330194" w:rsidP="0033019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30194">
        <w:rPr>
          <w:rFonts w:ascii="Times New Roman" w:hAnsi="Times New Roman" w:cs="Times New Roman"/>
          <w:b/>
          <w:bCs/>
          <w:sz w:val="24"/>
          <w:szCs w:val="24"/>
        </w:rPr>
        <w:t>Naučne monografije</w:t>
      </w:r>
    </w:p>
    <w:p w14:paraId="0238BDDA" w14:textId="4758B2C9" w:rsidR="00330194" w:rsidRPr="00330194" w:rsidRDefault="00330194" w:rsidP="0033019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30194">
        <w:rPr>
          <w:rFonts w:ascii="Times New Roman" w:hAnsi="Times New Roman" w:cs="Times New Roman"/>
          <w:sz w:val="24"/>
          <w:szCs w:val="24"/>
        </w:rPr>
        <w:t>Đidelija, I., (2021) „</w:t>
      </w:r>
      <w:bookmarkStart w:id="0" w:name="_Hlk112241910"/>
      <w:r w:rsidRPr="00330194">
        <w:rPr>
          <w:rFonts w:ascii="Times New Roman" w:hAnsi="Times New Roman" w:cs="Times New Roman"/>
          <w:sz w:val="24"/>
          <w:szCs w:val="24"/>
        </w:rPr>
        <w:t>Determinante štednje i kauzalnost štednje i ekonomskog rasta u Bo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30194">
        <w:rPr>
          <w:rFonts w:ascii="Times New Roman" w:hAnsi="Times New Roman" w:cs="Times New Roman"/>
          <w:sz w:val="24"/>
          <w:szCs w:val="24"/>
        </w:rPr>
        <w:t>ni i Hercegovini</w:t>
      </w:r>
      <w:bookmarkEnd w:id="0"/>
      <w:r w:rsidRPr="00330194">
        <w:rPr>
          <w:rFonts w:ascii="Times New Roman" w:hAnsi="Times New Roman" w:cs="Times New Roman"/>
          <w:sz w:val="24"/>
          <w:szCs w:val="24"/>
        </w:rPr>
        <w:t>“, Univerzitet „Džemal Bijedić u Mostaru, Ekonomski fakultet</w:t>
      </w:r>
    </w:p>
    <w:p w14:paraId="22DADB24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5A78E" w14:textId="77777777" w:rsidR="00B41F49" w:rsidRDefault="00C25A0E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0E">
        <w:rPr>
          <w:rFonts w:ascii="Times New Roman" w:hAnsi="Times New Roman" w:cs="Times New Roman"/>
          <w:b/>
          <w:sz w:val="24"/>
          <w:szCs w:val="24"/>
        </w:rPr>
        <w:t>Objavljeni radovi</w:t>
      </w:r>
    </w:p>
    <w:p w14:paraId="76C9C441" w14:textId="77777777" w:rsidR="00333F12" w:rsidRDefault="00C25A0E" w:rsidP="00333F12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Naučni članci: </w:t>
      </w:r>
    </w:p>
    <w:p w14:paraId="357AF15E" w14:textId="77777777" w:rsidR="00333F12" w:rsidRDefault="00333F12" w:rsidP="00333F12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67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9E1" w:rsidRPr="009679E1">
        <w:rPr>
          <w:rFonts w:ascii="Times New Roman" w:hAnsi="Times New Roman" w:cs="Times New Roman"/>
          <w:sz w:val="24"/>
          <w:szCs w:val="24"/>
        </w:rPr>
        <w:t>Đidelija I., Omerika H</w:t>
      </w:r>
      <w:r w:rsidR="009679E1">
        <w:rPr>
          <w:rFonts w:ascii="Times New Roman" w:hAnsi="Times New Roman" w:cs="Times New Roman"/>
          <w:b/>
          <w:sz w:val="24"/>
          <w:szCs w:val="24"/>
        </w:rPr>
        <w:t>.</w:t>
      </w:r>
      <w:r w:rsidR="001A1E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1E98">
        <w:rPr>
          <w:rFonts w:ascii="Times New Roman" w:hAnsi="Times New Roman" w:cs="Times New Roman"/>
          <w:sz w:val="24"/>
          <w:szCs w:val="24"/>
        </w:rPr>
        <w:t>Sarajlić, M.,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07A">
        <w:rPr>
          <w:rFonts w:ascii="Times New Roman" w:hAnsi="Times New Roman" w:cs="Times New Roman"/>
          <w:sz w:val="24"/>
          <w:szCs w:val="24"/>
        </w:rPr>
        <w:t>„</w:t>
      </w:r>
      <w:r w:rsidRPr="004E1823">
        <w:rPr>
          <w:rFonts w:ascii="Times New Roman" w:hAnsi="Times New Roman" w:cs="Times New Roman"/>
          <w:i/>
          <w:sz w:val="24"/>
          <w:szCs w:val="24"/>
        </w:rPr>
        <w:t xml:space="preserve">The impact of the growth of waste industry exports in the European Union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E1823">
        <w:rPr>
          <w:rFonts w:ascii="Times New Roman" w:hAnsi="Times New Roman" w:cs="Times New Roman"/>
          <w:i/>
          <w:sz w:val="24"/>
          <w:szCs w:val="24"/>
        </w:rPr>
        <w:t>on economic growth in BiH“,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8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 – International Journal, Vol. 23.33, Budva, Montenegro, May, 2018.</w:t>
      </w:r>
    </w:p>
    <w:p w14:paraId="488A7173" w14:textId="77777777" w:rsidR="00333F12" w:rsidRDefault="00333F12" w:rsidP="00333F12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1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823">
        <w:rPr>
          <w:rFonts w:ascii="Times New Roman" w:hAnsi="Times New Roman" w:cs="Times New Roman"/>
          <w:i/>
          <w:sz w:val="24"/>
          <w:szCs w:val="24"/>
        </w:rPr>
        <w:t>“Examination  the possibility to grouping savings factors in a many number of determinants on the execution of economics of Bosnia and Herzegovina“,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 – International Journal, Vol. 22.1, Vrnjacka Banja, Serbia, March, 2018.</w:t>
      </w:r>
    </w:p>
    <w:p w14:paraId="022F1B81" w14:textId="77777777" w:rsidR="00AA5BF8" w:rsidRDefault="00333F12" w:rsidP="00AA5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F1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9E1">
        <w:rPr>
          <w:rFonts w:ascii="Times New Roman" w:hAnsi="Times New Roman" w:cs="Times New Roman"/>
          <w:sz w:val="24"/>
          <w:szCs w:val="24"/>
        </w:rPr>
        <w:t>Đidelija I., Omerika H.</w:t>
      </w:r>
      <w:r w:rsidRPr="00EE59F5">
        <w:rPr>
          <w:rFonts w:ascii="Times New Roman" w:hAnsi="Times New Roman" w:cs="Times New Roman"/>
          <w:i/>
          <w:sz w:val="24"/>
          <w:szCs w:val="24"/>
        </w:rPr>
        <w:t>„Uticaj rasta izvoza iz Bosne i Hercegovine u Evropsku Uniju na rast BDP-a BiH“,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Revija za pravo i ekonomiju, Pravni fakultet Univerziteta „ Džemal Bijedić“ u Mostaru, Godina 18. broj 1, 2018, Mostar.</w:t>
      </w:r>
    </w:p>
    <w:p w14:paraId="643EC55B" w14:textId="77777777" w:rsidR="00AA5BF8" w:rsidRDefault="00AA5BF8" w:rsidP="006D7F55">
      <w:pPr>
        <w:spacing w:after="0"/>
        <w:jc w:val="both"/>
      </w:pPr>
      <w:r w:rsidRPr="00AA5B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A5BF8">
        <w:rPr>
          <w:rFonts w:ascii="Times New Roman" w:hAnsi="Times New Roman" w:cs="Times New Roman"/>
          <w:sz w:val="24"/>
          <w:szCs w:val="24"/>
        </w:rPr>
        <w:t>„</w:t>
      </w:r>
      <w:r w:rsidRPr="00AA5BF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Analysis of empirical literature of saving determinants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Nobel International Journal of Economics and Financial Research, Vol.04, No.12, pp:111-120, 2019 (ISSN(e): 2519-9730, ISSN (p): 2523-0565) – originalni naučni rad</w:t>
      </w:r>
      <w:r w:rsidR="006D7F5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on-line izdanje, dostupno na linku: </w:t>
      </w:r>
      <w:hyperlink r:id="rId6" w:history="1">
        <w:r w:rsidR="006D7F55" w:rsidRPr="00343D11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https://napublisher.org/?ic=journal&amp;journal=5&amp;info=archive&amp;month=12-2019&amp;issue=12&amp;volume=4</w:t>
        </w:r>
      </w:hyperlink>
    </w:p>
    <w:p w14:paraId="57261551" w14:textId="77777777" w:rsidR="00D91067" w:rsidRDefault="00D91067" w:rsidP="006D7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067">
        <w:rPr>
          <w:rFonts w:ascii="Times New Roman" w:hAnsi="Times New Roman" w:cs="Times New Roman"/>
          <w:b/>
          <w:sz w:val="24"/>
        </w:rPr>
        <w:t>5.</w:t>
      </w:r>
      <w:r w:rsidRPr="00D91067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Hadžović, M., Đidelija I., Omerika H., </w:t>
      </w:r>
      <w:r w:rsidRPr="00D91067">
        <w:rPr>
          <w:rFonts w:ascii="Times New Roman" w:hAnsi="Times New Roman" w:cs="Times New Roman"/>
          <w:i/>
          <w:sz w:val="24"/>
        </w:rPr>
        <w:t>„Uticaj rasta turističkih posjeta na ekonomski rast Federacije Bosne i Hercegovine“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Zbornik radova Ekonomskog fakulteta, Univerzitet „Džemal Bijedić“, decembar 2019, Mostar</w:t>
      </w:r>
      <w:r w:rsidR="008402BC">
        <w:rPr>
          <w:rFonts w:ascii="Times New Roman" w:hAnsi="Times New Roman" w:cs="Times New Roman"/>
          <w:sz w:val="24"/>
          <w:szCs w:val="24"/>
        </w:rPr>
        <w:t xml:space="preserve"> – izvorni naučni rad</w:t>
      </w:r>
    </w:p>
    <w:p w14:paraId="6B0CAC6D" w14:textId="77777777" w:rsidR="000038F0" w:rsidRDefault="000038F0" w:rsidP="006D7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8F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Đidelija I., „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0038F0">
        <w:rPr>
          <w:rStyle w:val="fontstyle01"/>
          <w:b w:val="0"/>
          <w:i/>
        </w:rPr>
        <w:t>nalysis of the theoretical and empirical literature on the</w:t>
      </w:r>
      <w:r w:rsidRPr="000038F0">
        <w:rPr>
          <w:b/>
          <w:bCs/>
          <w:i/>
          <w:color w:val="000000"/>
        </w:rPr>
        <w:br/>
      </w:r>
      <w:r w:rsidRPr="000038F0">
        <w:rPr>
          <w:rStyle w:val="fontstyle01"/>
          <w:b w:val="0"/>
          <w:i/>
        </w:rPr>
        <w:t>relationship between savings and economic growth</w:t>
      </w:r>
      <w:r>
        <w:rPr>
          <w:rStyle w:val="fontstyle01"/>
          <w:b w:val="0"/>
          <w:i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KNOWLEDGE – International Journal, Vol.40.1, Budva, Montenegro, June, 2020. (isprintati članak iz foldera Članci_IKM_juni 2020)</w:t>
      </w:r>
    </w:p>
    <w:p w14:paraId="603FAFEE" w14:textId="77777777" w:rsidR="00310C41" w:rsidRDefault="00310C41" w:rsidP="006D7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4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10C41">
        <w:rPr>
          <w:rFonts w:ascii="Times New Roman" w:hAnsi="Times New Roman" w:cs="Times New Roman"/>
          <w:sz w:val="24"/>
          <w:szCs w:val="24"/>
        </w:rPr>
        <w:t>Đidelija I., Somun-Kapetanović R</w:t>
      </w:r>
      <w:r w:rsidRPr="00310C41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310C4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310C41">
        <w:rPr>
          <w:rFonts w:ascii="Times New Roman" w:hAnsi="Times New Roman" w:cs="Times New Roman"/>
          <w:i/>
          <w:sz w:val="24"/>
          <w:szCs w:val="24"/>
        </w:rPr>
        <w:t>Analysis of the factor of savings of private profit enterprises in BiH by application of ECM methodology“</w:t>
      </w:r>
      <w:r w:rsidR="008B583C">
        <w:rPr>
          <w:rFonts w:ascii="Times New Roman" w:hAnsi="Times New Roman" w:cs="Times New Roman"/>
          <w:i/>
          <w:sz w:val="24"/>
          <w:szCs w:val="24"/>
        </w:rPr>
        <w:t>,</w:t>
      </w:r>
      <w:r w:rsidR="008B583C">
        <w:rPr>
          <w:rFonts w:ascii="Times New Roman" w:hAnsi="Times New Roman" w:cs="Times New Roman"/>
          <w:sz w:val="24"/>
          <w:szCs w:val="24"/>
        </w:rPr>
        <w:t xml:space="preserve"> Sarajevo Business and Economics Review, Vol.</w:t>
      </w:r>
      <w:r w:rsidR="006A5835">
        <w:rPr>
          <w:rFonts w:ascii="Times New Roman" w:hAnsi="Times New Roman" w:cs="Times New Roman"/>
          <w:sz w:val="24"/>
          <w:szCs w:val="24"/>
        </w:rPr>
        <w:t>38, June 2020 – originalni naučni rad</w:t>
      </w:r>
    </w:p>
    <w:p w14:paraId="064D31AE" w14:textId="77777777" w:rsidR="00A75E18" w:rsidRDefault="00A75E18" w:rsidP="006D7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E18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Đidelija I., „</w:t>
      </w:r>
      <w:r w:rsidRPr="00A75E18">
        <w:rPr>
          <w:rFonts w:ascii="Times New Roman" w:hAnsi="Times New Roman" w:cs="Times New Roman"/>
          <w:i/>
          <w:sz w:val="24"/>
          <w:szCs w:val="24"/>
        </w:rPr>
        <w:t>Analiza faktora štednje stanovništva u BiH primjenom ECM metodologije</w:t>
      </w:r>
      <w:r>
        <w:rPr>
          <w:rFonts w:ascii="Times New Roman" w:hAnsi="Times New Roman" w:cs="Times New Roman"/>
          <w:sz w:val="24"/>
          <w:szCs w:val="24"/>
        </w:rPr>
        <w:t>“, Časopis za ekonomiju i tržišne komunikacije, Vol.X, No.II, decembar 2020. – originalni naučni rad</w:t>
      </w:r>
    </w:p>
    <w:p w14:paraId="5A77891F" w14:textId="77777777" w:rsidR="00977213" w:rsidRDefault="00977213" w:rsidP="006D7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21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0557996"/>
      <w:r>
        <w:rPr>
          <w:rFonts w:ascii="Times New Roman" w:hAnsi="Times New Roman" w:cs="Times New Roman"/>
          <w:sz w:val="24"/>
          <w:szCs w:val="24"/>
        </w:rPr>
        <w:t>Đidelija I., Somun-Kapetanović R., „</w:t>
      </w:r>
      <w:r w:rsidRPr="00977213">
        <w:rPr>
          <w:rFonts w:ascii="Times New Roman" w:hAnsi="Times New Roman" w:cs="Times New Roman"/>
          <w:i/>
          <w:sz w:val="24"/>
          <w:szCs w:val="24"/>
        </w:rPr>
        <w:t>Analiza faktora štednje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7213">
        <w:rPr>
          <w:rFonts w:ascii="Times New Roman" w:hAnsi="Times New Roman" w:cs="Times New Roman"/>
          <w:i/>
          <w:sz w:val="24"/>
          <w:szCs w:val="24"/>
        </w:rPr>
        <w:t>stanovništva izraženih u relativnom iznosu BDP-a u BiH primjenom ARDL metodlogije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97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Zbornik radova Ekonomskog fakulteta, Univerzitet „Džemal Bijedić“, Mostar 2020., godina 18, broj 29 – naučni rad</w:t>
      </w:r>
    </w:p>
    <w:bookmarkEnd w:id="1"/>
    <w:p w14:paraId="36D44AD8" w14:textId="77777777" w:rsidR="00977213" w:rsidRDefault="00977213" w:rsidP="006D7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213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Đidelija I., „</w:t>
      </w:r>
      <w:r w:rsidRPr="00977213">
        <w:rPr>
          <w:rFonts w:ascii="Times New Roman" w:hAnsi="Times New Roman" w:cs="Times New Roman"/>
          <w:i/>
          <w:sz w:val="24"/>
          <w:szCs w:val="24"/>
        </w:rPr>
        <w:t>Ekstrahiranje glavnih faktora štednje u BiH primjenom metode glavnih komponenti“</w:t>
      </w:r>
      <w:r>
        <w:rPr>
          <w:rFonts w:ascii="Times New Roman" w:hAnsi="Times New Roman" w:cs="Times New Roman"/>
          <w:sz w:val="24"/>
          <w:szCs w:val="24"/>
        </w:rPr>
        <w:t>, Zbornik radova Ekonomskog fakulteta, Univerzitet „Džemal Bijedić“, Mostar 2020., godina 18, broj 29 – naučni rad</w:t>
      </w:r>
    </w:p>
    <w:p w14:paraId="09481F7B" w14:textId="6C4D75FF" w:rsidR="009A0BD2" w:rsidRDefault="009A0BD2" w:rsidP="006D7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BD2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Đidelija, I., „</w:t>
      </w:r>
      <w:r w:rsidRPr="009A0BD2">
        <w:rPr>
          <w:rFonts w:ascii="Times New Roman" w:hAnsi="Times New Roman" w:cs="Times New Roman"/>
          <w:i/>
          <w:sz w:val="24"/>
          <w:szCs w:val="24"/>
        </w:rPr>
        <w:t>Analysis of houshold savings factors in Bosnia and Herzegovina-application of ARDL methodology</w:t>
      </w:r>
      <w:r>
        <w:rPr>
          <w:rFonts w:ascii="Times New Roman" w:hAnsi="Times New Roman" w:cs="Times New Roman"/>
          <w:sz w:val="24"/>
          <w:szCs w:val="24"/>
        </w:rPr>
        <w:t>“, Economic Review – Journal of Economics and Business“, Vol.XVIII, Issue 2, November 2020.</w:t>
      </w:r>
      <w:r w:rsidR="0074491C">
        <w:rPr>
          <w:rFonts w:ascii="Times New Roman" w:hAnsi="Times New Roman" w:cs="Times New Roman"/>
          <w:sz w:val="24"/>
          <w:szCs w:val="24"/>
        </w:rPr>
        <w:t xml:space="preserve"> – prethodno naučno saopćenje</w:t>
      </w:r>
    </w:p>
    <w:p w14:paraId="68361CF8" w14:textId="285D0CF9" w:rsidR="00084A90" w:rsidRDefault="00084A90" w:rsidP="00084A90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4A90">
        <w:rPr>
          <w:b/>
          <w:bCs/>
        </w:rPr>
        <w:t>12.</w:t>
      </w:r>
      <w:r>
        <w:t xml:space="preserve"> </w:t>
      </w:r>
      <w:r>
        <w:rPr>
          <w:color w:val="000000"/>
          <w:lang w:val="bs-Latn-BA"/>
        </w:rPr>
        <w:t>Đidelija, I., „</w:t>
      </w:r>
      <w:r>
        <w:rPr>
          <w:i/>
          <w:iCs/>
          <w:color w:val="000000"/>
        </w:rPr>
        <w:t>Analysis of factors affecting the savings of private  profit companies in Bosnia and Herzegovina expressed in relative amount of GDP by applying ARDL methodology”</w:t>
      </w:r>
      <w:r>
        <w:rPr>
          <w:color w:val="000000"/>
        </w:rPr>
        <w:t>, Econviewes – Review of contemporary business, entrepreneurship and economic issues, Vol.34, No. 1/2021, Osijek, June 2021 – originalni naučni rad (zbornik u arhivi)</w:t>
      </w:r>
    </w:p>
    <w:p w14:paraId="7D598C99" w14:textId="30CF92E6" w:rsidR="00330194" w:rsidRDefault="00330194" w:rsidP="0033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  <w:r w:rsidRPr="00330194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Đidelija I.,  „</w:t>
      </w:r>
      <w:r>
        <w:rPr>
          <w:rFonts w:ascii="Times New Roman" w:hAnsi="Times New Roman" w:cs="Times New Roman"/>
          <w:i/>
          <w:sz w:val="24"/>
          <w:szCs w:val="24"/>
        </w:rPr>
        <w:t>Štednja privatnih profitnih preduzeća u BiH – analiza primjenom ARDL metodologije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97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Zbornik radova Ekonomskog fakulteta, Univerzitet „Džemal Bijedić“, Mostar 2021., godina 19, broj 31 – izvorni naučni rad (zbornik u arhivi)</w:t>
      </w:r>
    </w:p>
    <w:p w14:paraId="26435F24" w14:textId="0693A794" w:rsidR="00330194" w:rsidRDefault="00330194" w:rsidP="0033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D5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Đidelija I, „</w:t>
      </w:r>
      <w:r w:rsidRPr="00A343D1">
        <w:rPr>
          <w:rFonts w:ascii="Times New Roman" w:hAnsi="Times New Roman" w:cs="Times New Roman"/>
          <w:i/>
          <w:iCs/>
          <w:sz w:val="24"/>
          <w:szCs w:val="24"/>
        </w:rPr>
        <w:t>The causal link between savings and economic growth in Bosnia and Herzegovina</w:t>
      </w:r>
      <w:r w:rsidR="00A343D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01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3019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Vol 16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,</w:t>
        </w:r>
        <w:r w:rsidRPr="0033019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No 2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,</w:t>
        </w:r>
        <w:r w:rsidRPr="0033019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(2021)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,</w:t>
        </w:r>
        <w:r w:rsidRPr="0033019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South East European Journal of Economics and Business</w:t>
        </w:r>
      </w:hyperlink>
      <w:r w:rsidR="00A343D1">
        <w:rPr>
          <w:rFonts w:ascii="Times New Roman" w:hAnsi="Times New Roman" w:cs="Times New Roman"/>
          <w:sz w:val="24"/>
          <w:szCs w:val="24"/>
        </w:rPr>
        <w:t xml:space="preserve"> – originalni naučni rad (dostupno na efsa u arhivi SEEJ)</w:t>
      </w:r>
    </w:p>
    <w:p w14:paraId="143D475B" w14:textId="19BEFD31" w:rsidR="009E2A08" w:rsidRDefault="009E2A08" w:rsidP="009E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D56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Đidelija I., </w:t>
      </w:r>
      <w:r w:rsidRPr="009E2A08">
        <w:rPr>
          <w:rFonts w:ascii="Times New Roman" w:hAnsi="Times New Roman" w:cs="Times New Roman"/>
          <w:i/>
          <w:iCs/>
          <w:sz w:val="24"/>
          <w:szCs w:val="24"/>
        </w:rPr>
        <w:t>„Štednja stanovništv</w:t>
      </w:r>
      <w:r w:rsidR="00863F0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E2A08">
        <w:rPr>
          <w:rFonts w:ascii="Times New Roman" w:hAnsi="Times New Roman" w:cs="Times New Roman"/>
          <w:i/>
          <w:iCs/>
          <w:sz w:val="24"/>
          <w:szCs w:val="24"/>
        </w:rPr>
        <w:t xml:space="preserve"> u BiH – analiza primjenom ECM metodologije“,</w:t>
      </w:r>
      <w:r>
        <w:rPr>
          <w:rFonts w:ascii="Times New Roman" w:hAnsi="Times New Roman" w:cs="Times New Roman"/>
          <w:sz w:val="24"/>
          <w:szCs w:val="24"/>
        </w:rPr>
        <w:t xml:space="preserve"> Revija za pravo i ekonomiju, Pravni fakultet Univerziteta „ Džemal Bijedić“ u Mostaru, Godina 22. broj 2, 2021, Mostar – pregledni naučni rad</w:t>
      </w:r>
    </w:p>
    <w:p w14:paraId="4F04043C" w14:textId="289AB0BB" w:rsidR="00442B96" w:rsidRDefault="00442B96" w:rsidP="009E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96"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Đidelija I., Vele A., „</w:t>
      </w:r>
      <w:r w:rsidRPr="00442B96">
        <w:rPr>
          <w:rFonts w:ascii="Times New Roman" w:hAnsi="Times New Roman" w:cs="Times New Roman"/>
          <w:i/>
          <w:iCs/>
          <w:sz w:val="24"/>
          <w:szCs w:val="24"/>
        </w:rPr>
        <w:t>Efekti procesa investicionog odlučivanja na domaća proizvodna preduzeća u BiH</w:t>
      </w:r>
      <w:r>
        <w:rPr>
          <w:rFonts w:ascii="Times New Roman" w:hAnsi="Times New Roman" w:cs="Times New Roman"/>
          <w:sz w:val="24"/>
          <w:szCs w:val="24"/>
        </w:rPr>
        <w:t>“, Zbornik radova Ekonomskog fakulteta, Univerzitet „Džemal Bijedić“, Mostar 2022., godina 20, broj 32.</w:t>
      </w:r>
      <w:r w:rsidR="008A550B">
        <w:rPr>
          <w:rFonts w:ascii="Times New Roman" w:hAnsi="Times New Roman" w:cs="Times New Roman"/>
          <w:sz w:val="24"/>
          <w:szCs w:val="24"/>
        </w:rPr>
        <w:t xml:space="preserve"> – naučni rad</w:t>
      </w:r>
    </w:p>
    <w:p w14:paraId="2EEC7173" w14:textId="77777777" w:rsidR="006D7F55" w:rsidRPr="00310C41" w:rsidRDefault="006D7F55" w:rsidP="006D7F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C9125B" w14:textId="77777777" w:rsidR="00333F12" w:rsidRDefault="00333F12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Stručni radovi:</w:t>
      </w:r>
    </w:p>
    <w:p w14:paraId="1FD21523" w14:textId="77777777" w:rsidR="00333F12" w:rsidRDefault="00333F12" w:rsidP="00333F12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64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5C5C" w:rsidRPr="00B35C5C">
        <w:rPr>
          <w:rFonts w:ascii="Times New Roman" w:hAnsi="Times New Roman" w:cs="Times New Roman"/>
          <w:sz w:val="24"/>
          <w:szCs w:val="24"/>
        </w:rPr>
        <w:t>„</w:t>
      </w:r>
      <w:r w:rsidR="00B35C5C" w:rsidRPr="00333F12">
        <w:rPr>
          <w:rFonts w:ascii="Times New Roman" w:hAnsi="Times New Roman" w:cs="Times New Roman"/>
          <w:i/>
          <w:sz w:val="24"/>
          <w:szCs w:val="24"/>
        </w:rPr>
        <w:t>Upotreba teorije igara u funkciji optimizacije poslovnog odlučivanja</w:t>
      </w:r>
      <w:r w:rsidRPr="00333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5C5C" w:rsidRPr="00333F12">
        <w:rPr>
          <w:rFonts w:ascii="Times New Roman" w:hAnsi="Times New Roman" w:cs="Times New Roman"/>
          <w:i/>
          <w:sz w:val="24"/>
          <w:szCs w:val="24"/>
        </w:rPr>
        <w:t>preduzeća u naftnoj industriji Bosne i Hercegovine“</w:t>
      </w:r>
      <w:r w:rsidR="00EF47CC">
        <w:rPr>
          <w:rFonts w:ascii="Times New Roman" w:hAnsi="Times New Roman" w:cs="Times New Roman"/>
          <w:sz w:val="24"/>
          <w:szCs w:val="24"/>
        </w:rPr>
        <w:t>, Zbornik radova Ekonomskog fakulteta, Univerzitet „Dž</w:t>
      </w:r>
      <w:r>
        <w:rPr>
          <w:rFonts w:ascii="Times New Roman" w:hAnsi="Times New Roman" w:cs="Times New Roman"/>
          <w:sz w:val="24"/>
          <w:szCs w:val="24"/>
        </w:rPr>
        <w:t xml:space="preserve">emal Bijedić“, januar-juni 2014, </w:t>
      </w:r>
      <w:r w:rsidR="00EF47CC">
        <w:rPr>
          <w:rFonts w:ascii="Times New Roman" w:hAnsi="Times New Roman" w:cs="Times New Roman"/>
          <w:sz w:val="24"/>
          <w:szCs w:val="24"/>
        </w:rPr>
        <w:t>Mostar.</w:t>
      </w:r>
    </w:p>
    <w:p w14:paraId="59819EA7" w14:textId="77777777" w:rsidR="00333F12" w:rsidRPr="00333F12" w:rsidRDefault="00333F12" w:rsidP="00333F12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12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B6F">
        <w:rPr>
          <w:rFonts w:ascii="Times New Roman" w:hAnsi="Times New Roman" w:cs="Times New Roman"/>
          <w:i/>
          <w:sz w:val="24"/>
          <w:szCs w:val="24"/>
        </w:rPr>
        <w:t>„Analiza ključnih odrednica bruto nacionalne štednje na svjetskoj razini“,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Zbornik radova Ekonomskog fakulteta, Univerzitet „Džemal Bijedić“, januar- decembar 2015, Mostar                              </w:t>
      </w:r>
    </w:p>
    <w:p w14:paraId="5CB05CAF" w14:textId="77777777" w:rsidR="00333F12" w:rsidRDefault="00333F12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E1EF7" w14:textId="31DB6049" w:rsidR="008C77EF" w:rsidRDefault="00CD406D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D406D">
        <w:rPr>
          <w:rFonts w:ascii="Times New Roman" w:hAnsi="Times New Roman" w:cs="Times New Roman"/>
          <w:b/>
          <w:sz w:val="24"/>
        </w:rPr>
        <w:t>Dodatna profesionalna e</w:t>
      </w:r>
      <w:r w:rsidR="00D27826">
        <w:rPr>
          <w:rFonts w:ascii="Times New Roman" w:hAnsi="Times New Roman" w:cs="Times New Roman"/>
          <w:b/>
          <w:sz w:val="24"/>
        </w:rPr>
        <w:t xml:space="preserve">dukacija: </w:t>
      </w:r>
    </w:p>
    <w:p w14:paraId="322E4C75" w14:textId="77777777" w:rsidR="008C77EF" w:rsidRDefault="008C77EF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4E0949D" w14:textId="3404D22D" w:rsidR="00CD406D" w:rsidRDefault="008C77EF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C</w:t>
      </w:r>
      <w:r w:rsidR="00D27826">
        <w:rPr>
          <w:rFonts w:ascii="Times New Roman" w:hAnsi="Times New Roman" w:cs="Times New Roman"/>
          <w:b/>
          <w:sz w:val="24"/>
        </w:rPr>
        <w:t>ertificirane konferencije</w:t>
      </w:r>
    </w:p>
    <w:p w14:paraId="66B25294" w14:textId="77777777" w:rsidR="00D6666C" w:rsidRDefault="00C80646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1.</w:t>
      </w:r>
      <w:r w:rsidRPr="00D27826">
        <w:rPr>
          <w:rFonts w:ascii="Times New Roman" w:hAnsi="Times New Roman" w:cs="Times New Roman"/>
          <w:sz w:val="24"/>
        </w:rPr>
        <w:t xml:space="preserve"> </w:t>
      </w:r>
      <w:r w:rsidR="00D27826" w:rsidRPr="00D27826">
        <w:rPr>
          <w:rFonts w:ascii="Times New Roman" w:hAnsi="Times New Roman" w:cs="Times New Roman"/>
          <w:sz w:val="24"/>
        </w:rPr>
        <w:t>En</w:t>
      </w:r>
      <w:r w:rsidR="000F3158">
        <w:rPr>
          <w:rFonts w:ascii="Times New Roman" w:hAnsi="Times New Roman" w:cs="Times New Roman"/>
          <w:sz w:val="24"/>
        </w:rPr>
        <w:t>trenova-Enterpris</w:t>
      </w:r>
      <w:r w:rsidR="00A053B6">
        <w:rPr>
          <w:rFonts w:ascii="Times New Roman" w:hAnsi="Times New Roman" w:cs="Times New Roman"/>
          <w:sz w:val="24"/>
        </w:rPr>
        <w:t>e Research Inovation C</w:t>
      </w:r>
      <w:r w:rsidR="00921A32">
        <w:rPr>
          <w:rFonts w:ascii="Times New Roman" w:hAnsi="Times New Roman" w:cs="Times New Roman"/>
          <w:sz w:val="24"/>
        </w:rPr>
        <w:t>onference;</w:t>
      </w:r>
      <w:r w:rsidR="000F3158">
        <w:rPr>
          <w:rFonts w:ascii="Times New Roman" w:hAnsi="Times New Roman" w:cs="Times New Roman"/>
          <w:sz w:val="24"/>
        </w:rPr>
        <w:t xml:space="preserve"> </w:t>
      </w:r>
      <w:r w:rsidR="00D6666C">
        <w:rPr>
          <w:rFonts w:ascii="Times New Roman" w:hAnsi="Times New Roman" w:cs="Times New Roman"/>
          <w:sz w:val="24"/>
        </w:rPr>
        <w:t xml:space="preserve">Članak: „The impact </w:t>
      </w:r>
    </w:p>
    <w:p w14:paraId="6216E83B" w14:textId="77777777" w:rsidR="00B41F49" w:rsidRDefault="00D6666C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of Employee Satisfaction</w:t>
      </w:r>
      <w:r w:rsidR="00C65457">
        <w:rPr>
          <w:rFonts w:ascii="Times New Roman" w:hAnsi="Times New Roman" w:cs="Times New Roman"/>
          <w:sz w:val="24"/>
        </w:rPr>
        <w:t xml:space="preserve"> on Innovation Capacity in Telecommunications“;</w:t>
      </w:r>
      <w:r>
        <w:rPr>
          <w:rFonts w:ascii="Times New Roman" w:hAnsi="Times New Roman" w:cs="Times New Roman"/>
          <w:sz w:val="24"/>
        </w:rPr>
        <w:t xml:space="preserve">       </w:t>
      </w:r>
    </w:p>
    <w:p w14:paraId="23D811ED" w14:textId="77777777" w:rsidR="00921A32" w:rsidRDefault="00921A32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C65457">
        <w:rPr>
          <w:rFonts w:ascii="Times New Roman" w:hAnsi="Times New Roman" w:cs="Times New Roman"/>
          <w:sz w:val="24"/>
        </w:rPr>
        <w:t xml:space="preserve">Organitator: IRENET, </w:t>
      </w:r>
      <w:r>
        <w:rPr>
          <w:rFonts w:ascii="Times New Roman" w:hAnsi="Times New Roman" w:cs="Times New Roman"/>
          <w:sz w:val="24"/>
        </w:rPr>
        <w:t>Society for advancing innovation and research;</w:t>
      </w:r>
    </w:p>
    <w:p w14:paraId="3334798E" w14:textId="77777777" w:rsidR="000D5449" w:rsidRDefault="000D54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Kotor, Crna Gora, septembar 2015.</w:t>
      </w:r>
    </w:p>
    <w:p w14:paraId="7F2808DC" w14:textId="77777777" w:rsidR="00254F1A" w:rsidRDefault="00254F1A" w:rsidP="00254F1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1A">
        <w:rPr>
          <w:rFonts w:ascii="Times New Roman" w:hAnsi="Times New Roman" w:cs="Times New Roman"/>
          <w:b/>
          <w:sz w:val="24"/>
        </w:rPr>
        <w:t xml:space="preserve">                              2.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 – Vrnjacka Banja, Serbia, March, 2018.</w:t>
      </w:r>
    </w:p>
    <w:p w14:paraId="3DE8DCAE" w14:textId="77777777" w:rsidR="00254F1A" w:rsidRDefault="00254F1A" w:rsidP="00254F1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AF">
        <w:rPr>
          <w:rFonts w:ascii="Times New Roman" w:hAnsi="Times New Roman" w:cs="Times New Roman"/>
          <w:b/>
          <w:sz w:val="24"/>
          <w:szCs w:val="24"/>
        </w:rPr>
        <w:t xml:space="preserve">                              3.</w:t>
      </w:r>
      <w:r>
        <w:rPr>
          <w:rFonts w:ascii="Times New Roman" w:hAnsi="Times New Roman" w:cs="Times New Roman"/>
          <w:sz w:val="24"/>
          <w:szCs w:val="24"/>
        </w:rPr>
        <w:t xml:space="preserve"> KNOWLEDGE – Budva, Montenegro, May, 2018.</w:t>
      </w:r>
    </w:p>
    <w:p w14:paraId="2966C353" w14:textId="77777777" w:rsidR="00DC5AAF" w:rsidRDefault="00DC5AAF" w:rsidP="00254F1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4. ICOS2019 – </w:t>
      </w:r>
      <w:r w:rsidRPr="00DC5AA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rajevo, BiH, November 2019.</w:t>
      </w:r>
    </w:p>
    <w:p w14:paraId="665FFEE6" w14:textId="77777777" w:rsidR="00D12D44" w:rsidRDefault="00D12D44" w:rsidP="00254F1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75E1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MIKET International Interdepartmental Conference „30 years of</w:t>
      </w:r>
    </w:p>
    <w:p w14:paraId="0BC29CCB" w14:textId="77777777" w:rsidR="00D12D44" w:rsidRDefault="00D12D44" w:rsidP="00254F1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Transition – Results, Challenges and Perspectives“ – Zagreb,</w:t>
      </w:r>
    </w:p>
    <w:p w14:paraId="4405C60D" w14:textId="77777777" w:rsidR="00D12D44" w:rsidRDefault="00D12D44" w:rsidP="00254F1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November 2020.</w:t>
      </w:r>
    </w:p>
    <w:p w14:paraId="2C8BC44E" w14:textId="7280AE02" w:rsidR="00A75E18" w:rsidRDefault="00A75E18" w:rsidP="00254F1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6. EDASOL 2020 – Banja Luka, BiH</w:t>
      </w:r>
      <w:r w:rsidR="00095F5C">
        <w:rPr>
          <w:rFonts w:ascii="Times New Roman" w:hAnsi="Times New Roman" w:cs="Times New Roman"/>
          <w:sz w:val="24"/>
          <w:szCs w:val="24"/>
        </w:rPr>
        <w:t>, November, 2020.</w:t>
      </w:r>
    </w:p>
    <w:p w14:paraId="15716DBB" w14:textId="77777777" w:rsidR="00F753B9" w:rsidRPr="00F753B9" w:rsidRDefault="005E3E54" w:rsidP="005E3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7. </w:t>
      </w:r>
      <w:bookmarkStart w:id="2" w:name="OLE_LINK34"/>
      <w:r w:rsidRPr="00F753B9">
        <w:rPr>
          <w:rFonts w:ascii="Times New Roman" w:hAnsi="Times New Roman" w:cs="Times New Roman"/>
          <w:sz w:val="24"/>
          <w:szCs w:val="24"/>
        </w:rPr>
        <w:t>G</w:t>
      </w:r>
      <w:r w:rsidRPr="00F753B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  <w:t xml:space="preserve">LOBALISATION CHALLENGES AND THE SOCIAL- </w:t>
      </w:r>
    </w:p>
    <w:p w14:paraId="401A6BC7" w14:textId="77777777" w:rsidR="00F753B9" w:rsidRPr="00F753B9" w:rsidRDefault="00F753B9" w:rsidP="005E3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</w:pPr>
      <w:r w:rsidRPr="00F753B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  <w:t xml:space="preserve">                                 ECONOMIC</w:t>
      </w:r>
      <w:r w:rsidR="005E3E54" w:rsidRPr="00F753B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  <w:t xml:space="preserve"> ENVIRONMENT OF  THE EU, Novo Mesto, </w:t>
      </w:r>
    </w:p>
    <w:p w14:paraId="79D97A43" w14:textId="77777777" w:rsidR="00F13041" w:rsidRDefault="00F753B9" w:rsidP="005E3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</w:pPr>
      <w:r w:rsidRPr="00F753B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  <w:t xml:space="preserve">                                  Slovenia, May, 2021.  </w:t>
      </w:r>
    </w:p>
    <w:p w14:paraId="2DA69415" w14:textId="77777777" w:rsidR="00F13041" w:rsidRDefault="00F13041" w:rsidP="005E3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  <w:t xml:space="preserve">                              8. PRAVNI I EKONOMSKI ASPEKTI PROCESA INTEGRACIJE BOSNE I  </w:t>
      </w:r>
    </w:p>
    <w:p w14:paraId="1974F36F" w14:textId="4B280923" w:rsidR="00043546" w:rsidRDefault="00F13041" w:rsidP="008C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  <w:t xml:space="preserve">                                  HERCEGOVINE U EVROSPKU UNIJU – Mostar, 2021.</w:t>
      </w:r>
      <w:r w:rsidR="00F753B9" w:rsidRPr="00F753B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  <w:t xml:space="preserve">     </w:t>
      </w:r>
    </w:p>
    <w:p w14:paraId="59F35C94" w14:textId="77777777" w:rsidR="00043546" w:rsidRDefault="00043546" w:rsidP="008C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</w:pPr>
    </w:p>
    <w:p w14:paraId="3352C92E" w14:textId="77777777" w:rsidR="00043546" w:rsidRDefault="00043546" w:rsidP="008C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  <w:t>-</w:t>
      </w:r>
      <w:r w:rsidRPr="0004354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en-US"/>
        </w:rPr>
        <w:t>Razmjena nastavnog osoblja</w:t>
      </w:r>
    </w:p>
    <w:p w14:paraId="4DA06FAC" w14:textId="1749C0C8" w:rsidR="005E3E54" w:rsidRPr="008C77EF" w:rsidRDefault="00043546" w:rsidP="008C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en-US"/>
        </w:rPr>
        <w:t xml:space="preserve">1. </w:t>
      </w:r>
      <w:r w:rsidRPr="00442B96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  <w:t>“Erasmus +</w:t>
      </w:r>
      <w:r w:rsidR="00F753B9" w:rsidRPr="00442B96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r w:rsidRPr="00442B96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  <w:t xml:space="preserve">“, </w:t>
      </w:r>
      <w:r w:rsidR="00F753B9" w:rsidRPr="00442B96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r w:rsidRPr="00442B96">
        <w:rPr>
          <w:rFonts w:ascii="Times New Roman" w:hAnsi="Times New Roman" w:cs="Times New Roman"/>
          <w:bCs/>
          <w:sz w:val="24"/>
          <w:szCs w:val="24"/>
          <w:lang w:val="en-GB"/>
        </w:rPr>
        <w:t>Catholic University of Valencia, 25.9.-01.10.2022.</w:t>
      </w:r>
      <w:r w:rsidR="00F753B9" w:rsidRPr="0004354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                        </w:t>
      </w:r>
      <w:r w:rsidR="005E3E54" w:rsidRPr="0004354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          </w:t>
      </w:r>
      <w:bookmarkEnd w:id="2"/>
      <w:r w:rsidR="005E3E54" w:rsidRPr="0004354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                                    </w:t>
      </w:r>
    </w:p>
    <w:p w14:paraId="08F6A72D" w14:textId="77777777" w:rsidR="00F375E7" w:rsidRDefault="00F375E7" w:rsidP="00254F1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81DB8" w14:textId="6BB25E58" w:rsidR="00F375E7" w:rsidRPr="00F375E7" w:rsidRDefault="008C77EF" w:rsidP="00254F1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375E7" w:rsidRPr="00F375E7">
        <w:rPr>
          <w:rFonts w:ascii="Times New Roman" w:hAnsi="Times New Roman" w:cs="Times New Roman"/>
          <w:b/>
          <w:sz w:val="24"/>
          <w:szCs w:val="24"/>
        </w:rPr>
        <w:t>Projekti</w:t>
      </w:r>
    </w:p>
    <w:p w14:paraId="10191AC7" w14:textId="77777777" w:rsidR="000D5449" w:rsidRDefault="00670015" w:rsidP="00670015">
      <w:pPr>
        <w:pStyle w:val="ListParagraph"/>
        <w:numPr>
          <w:ilvl w:val="0"/>
          <w:numId w:val="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„Ex-ante evaluacija nacrta Strategije razvoja FBiH 2021-2027“, stručni saradnik za statistiku, juni 2020</w:t>
      </w:r>
    </w:p>
    <w:p w14:paraId="2E24EC62" w14:textId="7D0B7169" w:rsidR="00670015" w:rsidRDefault="00670015" w:rsidP="00670015">
      <w:pPr>
        <w:pStyle w:val="ListParagraph"/>
        <w:numPr>
          <w:ilvl w:val="0"/>
          <w:numId w:val="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„Studija opravdanosti izgradnje poslovnih zona općine Jablanica“, finansijka analiza, decembar 2020.</w:t>
      </w:r>
    </w:p>
    <w:p w14:paraId="3B0AC1C8" w14:textId="2855106B" w:rsidR="00F753B9" w:rsidRDefault="00F753B9" w:rsidP="00670015">
      <w:pPr>
        <w:pStyle w:val="ListParagraph"/>
        <w:numPr>
          <w:ilvl w:val="0"/>
          <w:numId w:val="2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„Cent</w:t>
      </w:r>
      <w:r w:rsidR="00A660AC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lna baza makroekonomskih pokazetelja BiH“, Vanjskotrgovinska komora BiH, stru</w:t>
      </w:r>
      <w:r w:rsidR="00A660A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njak iz oblast makroekonomije, decembar 2020. </w:t>
      </w:r>
      <w:r w:rsidR="00733987">
        <w:rPr>
          <w:rFonts w:ascii="Times New Roman" w:hAnsi="Times New Roman" w:cs="Times New Roman"/>
          <w:sz w:val="24"/>
          <w:szCs w:val="24"/>
        </w:rPr>
        <w:t>–</w:t>
      </w:r>
      <w:r w:rsidR="004A7735">
        <w:rPr>
          <w:rFonts w:ascii="Times New Roman" w:hAnsi="Times New Roman" w:cs="Times New Roman"/>
          <w:sz w:val="24"/>
          <w:szCs w:val="24"/>
        </w:rPr>
        <w:t xml:space="preserve"> juli 2022.</w:t>
      </w:r>
    </w:p>
    <w:p w14:paraId="11182E89" w14:textId="498FE48F" w:rsidR="008C77EF" w:rsidRDefault="008C77EF" w:rsidP="008C77EF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00F47" w14:textId="58155034" w:rsidR="008C77EF" w:rsidRDefault="008C77EF" w:rsidP="008C77EF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C77EF">
        <w:rPr>
          <w:rFonts w:ascii="Times New Roman" w:hAnsi="Times New Roman" w:cs="Times New Roman"/>
          <w:b/>
          <w:bCs/>
          <w:sz w:val="24"/>
          <w:szCs w:val="24"/>
        </w:rPr>
        <w:t>Obuke</w:t>
      </w:r>
    </w:p>
    <w:p w14:paraId="5F8BFCD1" w14:textId="3F533E2D" w:rsidR="008C77EF" w:rsidRPr="008C77EF" w:rsidRDefault="008C77EF" w:rsidP="008C77EF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Usavršavanje po Programu usavršavanja predsjednika i članova nadzornih odbora i uprava privrednih društava sa učešćem državnog kapitala („Službene novine Federacije BiH“, broj 69/18): 27.5.2022. – 11.6.2022., Sarajevo (Certifikat o završenom usavršavanju)</w:t>
      </w:r>
    </w:p>
    <w:p w14:paraId="40285188" w14:textId="6958A1B6" w:rsidR="00733987" w:rsidRDefault="00733987" w:rsidP="0073398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5BB63" w14:textId="77777777" w:rsidR="00733987" w:rsidRPr="00733987" w:rsidRDefault="00733987" w:rsidP="0073398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987">
        <w:rPr>
          <w:rFonts w:ascii="Times New Roman" w:hAnsi="Times New Roman" w:cs="Times New Roman"/>
          <w:b/>
          <w:bCs/>
          <w:sz w:val="24"/>
          <w:szCs w:val="24"/>
        </w:rPr>
        <w:t>Mentorstva pri izradi magistarskih i doktroskih radova</w:t>
      </w:r>
    </w:p>
    <w:p w14:paraId="78C259D0" w14:textId="77777777" w:rsidR="00733987" w:rsidRPr="00733987" w:rsidRDefault="00733987" w:rsidP="0073398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74981" w14:textId="07F21D55" w:rsidR="00733987" w:rsidRDefault="00733987" w:rsidP="0073398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987">
        <w:rPr>
          <w:rFonts w:ascii="Times New Roman" w:hAnsi="Times New Roman" w:cs="Times New Roman"/>
          <w:sz w:val="24"/>
          <w:szCs w:val="24"/>
        </w:rPr>
        <w:t xml:space="preserve"> - mentorstvo pri izradi </w:t>
      </w:r>
      <w:r>
        <w:rPr>
          <w:rFonts w:ascii="Times New Roman" w:hAnsi="Times New Roman" w:cs="Times New Roman"/>
          <w:sz w:val="24"/>
          <w:szCs w:val="24"/>
        </w:rPr>
        <w:t>magistarskog</w:t>
      </w:r>
      <w:r w:rsidRPr="00733987">
        <w:rPr>
          <w:rFonts w:ascii="Times New Roman" w:hAnsi="Times New Roman" w:cs="Times New Roman"/>
          <w:sz w:val="24"/>
          <w:szCs w:val="24"/>
        </w:rPr>
        <w:t xml:space="preserve"> rada</w:t>
      </w:r>
    </w:p>
    <w:p w14:paraId="6E5BF7A1" w14:textId="6B5DC775" w:rsidR="00733987" w:rsidRDefault="00733987" w:rsidP="0073398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Almedine Vele, </w:t>
      </w:r>
      <w:r w:rsidRPr="00733987">
        <w:rPr>
          <w:rFonts w:ascii="Times New Roman" w:hAnsi="Times New Roman" w:cs="Times New Roman"/>
          <w:sz w:val="24"/>
          <w:szCs w:val="24"/>
        </w:rPr>
        <w:t>„Efekti procesa investicionog odlučivanja na domaća proizvodna preduzeća u BiH“</w:t>
      </w:r>
      <w:r>
        <w:rPr>
          <w:rFonts w:ascii="Times New Roman" w:hAnsi="Times New Roman" w:cs="Times New Roman"/>
          <w:sz w:val="24"/>
          <w:szCs w:val="24"/>
        </w:rPr>
        <w:t>, odbranjen: 12.11.2021.</w:t>
      </w:r>
    </w:p>
    <w:p w14:paraId="07B9C925" w14:textId="7D664ACF" w:rsidR="00442B96" w:rsidRDefault="00442B96" w:rsidP="0073398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6AF69" w14:textId="32715277" w:rsidR="00442B96" w:rsidRPr="00442B96" w:rsidRDefault="00442B96" w:rsidP="0073398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96">
        <w:rPr>
          <w:rFonts w:ascii="Times New Roman" w:hAnsi="Times New Roman" w:cs="Times New Roman"/>
          <w:b/>
          <w:bCs/>
          <w:sz w:val="24"/>
          <w:szCs w:val="24"/>
        </w:rPr>
        <w:t>Učešća u komisijama za ocjenu i odbranu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diplomskih (master) </w:t>
      </w:r>
      <w:r w:rsidRPr="00442B96">
        <w:rPr>
          <w:rFonts w:ascii="Times New Roman" w:hAnsi="Times New Roman" w:cs="Times New Roman"/>
          <w:b/>
          <w:bCs/>
          <w:sz w:val="24"/>
          <w:szCs w:val="24"/>
        </w:rPr>
        <w:t>radova i doktorskih disertacija</w:t>
      </w:r>
    </w:p>
    <w:p w14:paraId="51D23586" w14:textId="77777777" w:rsidR="00442B96" w:rsidRDefault="00442B96" w:rsidP="0073398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0D425" w14:textId="4E0BEA3F" w:rsidR="00442B96" w:rsidRDefault="00442B96" w:rsidP="00442B96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96">
        <w:rPr>
          <w:rFonts w:ascii="Times New Roman" w:hAnsi="Times New Roman" w:cs="Times New Roman"/>
          <w:sz w:val="24"/>
          <w:szCs w:val="24"/>
        </w:rPr>
        <w:t xml:space="preserve">Član Komisije za ocjenu i odbranu </w:t>
      </w:r>
      <w:r>
        <w:rPr>
          <w:rFonts w:ascii="Times New Roman" w:hAnsi="Times New Roman" w:cs="Times New Roman"/>
          <w:sz w:val="24"/>
          <w:szCs w:val="24"/>
        </w:rPr>
        <w:t>diplomskog</w:t>
      </w:r>
      <w:r w:rsidRPr="00442B96">
        <w:rPr>
          <w:rFonts w:ascii="Times New Roman" w:hAnsi="Times New Roman" w:cs="Times New Roman"/>
          <w:sz w:val="24"/>
          <w:szCs w:val="24"/>
        </w:rPr>
        <w:t xml:space="preserve"> rada na temu „</w:t>
      </w:r>
      <w:r>
        <w:rPr>
          <w:rFonts w:ascii="Times New Roman" w:hAnsi="Times New Roman" w:cs="Times New Roman"/>
          <w:sz w:val="24"/>
          <w:szCs w:val="24"/>
        </w:rPr>
        <w:t>Poslovanje putem cloud platforme preduzeća iz mikrokreditnog sektora</w:t>
      </w:r>
      <w:r w:rsidRPr="00442B96">
        <w:rPr>
          <w:rFonts w:ascii="Times New Roman" w:hAnsi="Times New Roman" w:cs="Times New Roman"/>
          <w:sz w:val="24"/>
          <w:szCs w:val="24"/>
        </w:rPr>
        <w:t xml:space="preserve">“, kandidata </w:t>
      </w:r>
      <w:r>
        <w:rPr>
          <w:rFonts w:ascii="Times New Roman" w:hAnsi="Times New Roman" w:cs="Times New Roman"/>
          <w:sz w:val="24"/>
          <w:szCs w:val="24"/>
        </w:rPr>
        <w:t>Jasmina Morića</w:t>
      </w:r>
      <w:r w:rsidRPr="00442B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februar</w:t>
      </w:r>
      <w:r w:rsidRPr="00442B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3A265318" w14:textId="2FB001B0" w:rsidR="008A550B" w:rsidRDefault="008A550B" w:rsidP="008A550B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96">
        <w:rPr>
          <w:rFonts w:ascii="Times New Roman" w:hAnsi="Times New Roman" w:cs="Times New Roman"/>
          <w:sz w:val="24"/>
          <w:szCs w:val="24"/>
        </w:rPr>
        <w:t xml:space="preserve">Član Komisije za ocjenu i odbranu </w:t>
      </w:r>
      <w:r>
        <w:rPr>
          <w:rFonts w:ascii="Times New Roman" w:hAnsi="Times New Roman" w:cs="Times New Roman"/>
          <w:sz w:val="24"/>
          <w:szCs w:val="24"/>
        </w:rPr>
        <w:t>diplomskog</w:t>
      </w:r>
      <w:r w:rsidRPr="00442B96">
        <w:rPr>
          <w:rFonts w:ascii="Times New Roman" w:hAnsi="Times New Roman" w:cs="Times New Roman"/>
          <w:sz w:val="24"/>
          <w:szCs w:val="24"/>
        </w:rPr>
        <w:t xml:space="preserve"> rada na temu „</w:t>
      </w:r>
      <w:r>
        <w:rPr>
          <w:rFonts w:ascii="Times New Roman" w:hAnsi="Times New Roman" w:cs="Times New Roman"/>
          <w:sz w:val="24"/>
          <w:szCs w:val="24"/>
        </w:rPr>
        <w:t>Utjecaj investicijskih odluka na internacionalizaciju bh preduzeća“</w:t>
      </w:r>
      <w:r w:rsidRPr="00442B96">
        <w:rPr>
          <w:rFonts w:ascii="Times New Roman" w:hAnsi="Times New Roman" w:cs="Times New Roman"/>
          <w:sz w:val="24"/>
          <w:szCs w:val="24"/>
        </w:rPr>
        <w:t>“, kand</w:t>
      </w:r>
      <w:r>
        <w:rPr>
          <w:rFonts w:ascii="Times New Roman" w:hAnsi="Times New Roman" w:cs="Times New Roman"/>
          <w:sz w:val="24"/>
          <w:szCs w:val="24"/>
        </w:rPr>
        <w:t>idatkinje Semre Pajević</w:t>
      </w:r>
      <w:r w:rsidRPr="00442B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decembar</w:t>
      </w:r>
      <w:r w:rsidRPr="00442B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22.</w:t>
      </w:r>
    </w:p>
    <w:p w14:paraId="728CCA7B" w14:textId="5F8DD3AB" w:rsidR="008A550B" w:rsidRPr="00442B96" w:rsidRDefault="008A550B" w:rsidP="008A550B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96">
        <w:rPr>
          <w:rFonts w:ascii="Times New Roman" w:hAnsi="Times New Roman" w:cs="Times New Roman"/>
          <w:sz w:val="24"/>
          <w:szCs w:val="24"/>
        </w:rPr>
        <w:t xml:space="preserve">Član Komisije za ocjenu i odbranu </w:t>
      </w:r>
      <w:r>
        <w:rPr>
          <w:rFonts w:ascii="Times New Roman" w:hAnsi="Times New Roman" w:cs="Times New Roman"/>
          <w:sz w:val="24"/>
          <w:szCs w:val="24"/>
        </w:rPr>
        <w:t>diplomskog</w:t>
      </w:r>
      <w:r w:rsidRPr="00442B96">
        <w:rPr>
          <w:rFonts w:ascii="Times New Roman" w:hAnsi="Times New Roman" w:cs="Times New Roman"/>
          <w:sz w:val="24"/>
          <w:szCs w:val="24"/>
        </w:rPr>
        <w:t xml:space="preserve"> rada na temu „</w:t>
      </w:r>
      <w:r>
        <w:rPr>
          <w:rFonts w:ascii="Times New Roman" w:hAnsi="Times New Roman" w:cs="Times New Roman"/>
          <w:sz w:val="24"/>
          <w:szCs w:val="24"/>
        </w:rPr>
        <w:t xml:space="preserve">Utjecaj pandemije COVID-19 na poslovno odlučivanje izvozno orijentisanih preduzeća </w:t>
      </w:r>
      <w:r w:rsidRPr="00442B96">
        <w:rPr>
          <w:rFonts w:ascii="Times New Roman" w:hAnsi="Times New Roman" w:cs="Times New Roman"/>
          <w:sz w:val="24"/>
          <w:szCs w:val="24"/>
        </w:rPr>
        <w:t>“, kand</w:t>
      </w:r>
      <w:r>
        <w:rPr>
          <w:rFonts w:ascii="Times New Roman" w:hAnsi="Times New Roman" w:cs="Times New Roman"/>
          <w:sz w:val="24"/>
          <w:szCs w:val="24"/>
        </w:rPr>
        <w:t>idatkinje Lejle Smalilhidžić</w:t>
      </w:r>
      <w:r w:rsidRPr="00442B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decembar</w:t>
      </w:r>
      <w:r w:rsidRPr="00442B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22.</w:t>
      </w:r>
    </w:p>
    <w:p w14:paraId="61F0DB7E" w14:textId="022C36FF" w:rsidR="008A550B" w:rsidRDefault="008A550B" w:rsidP="008A550B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6655945"/>
      <w:r w:rsidRPr="00442B96">
        <w:rPr>
          <w:rFonts w:ascii="Times New Roman" w:hAnsi="Times New Roman" w:cs="Times New Roman"/>
          <w:sz w:val="24"/>
          <w:szCs w:val="24"/>
        </w:rPr>
        <w:t xml:space="preserve">Član Komisije za ocjenu i odbranu </w:t>
      </w:r>
      <w:r>
        <w:rPr>
          <w:rFonts w:ascii="Times New Roman" w:hAnsi="Times New Roman" w:cs="Times New Roman"/>
          <w:sz w:val="24"/>
          <w:szCs w:val="24"/>
        </w:rPr>
        <w:t>diplomskog</w:t>
      </w:r>
      <w:r w:rsidRPr="00442B96">
        <w:rPr>
          <w:rFonts w:ascii="Times New Roman" w:hAnsi="Times New Roman" w:cs="Times New Roman"/>
          <w:sz w:val="24"/>
          <w:szCs w:val="24"/>
        </w:rPr>
        <w:t xml:space="preserve"> rada na temu „</w:t>
      </w:r>
      <w:r>
        <w:rPr>
          <w:rFonts w:ascii="Times New Roman" w:hAnsi="Times New Roman" w:cs="Times New Roman"/>
          <w:sz w:val="24"/>
          <w:szCs w:val="24"/>
        </w:rPr>
        <w:t>Cloud computing, prebacivanje poslovanja na cloud platformu</w:t>
      </w:r>
      <w:r w:rsidRPr="00442B96">
        <w:rPr>
          <w:rFonts w:ascii="Times New Roman" w:hAnsi="Times New Roman" w:cs="Times New Roman"/>
          <w:sz w:val="24"/>
          <w:szCs w:val="24"/>
        </w:rPr>
        <w:t xml:space="preserve">“, kandidata </w:t>
      </w:r>
      <w:r>
        <w:rPr>
          <w:rFonts w:ascii="Times New Roman" w:hAnsi="Times New Roman" w:cs="Times New Roman"/>
          <w:sz w:val="24"/>
          <w:szCs w:val="24"/>
        </w:rPr>
        <w:t>Ajdina Zuhrića</w:t>
      </w:r>
      <w:r w:rsidRPr="00442B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442B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22.</w:t>
      </w:r>
    </w:p>
    <w:bookmarkEnd w:id="3"/>
    <w:p w14:paraId="75469440" w14:textId="2B82607B" w:rsidR="00FD4125" w:rsidRPr="00FD4125" w:rsidRDefault="00FD4125" w:rsidP="00FD4125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96">
        <w:rPr>
          <w:rFonts w:ascii="Times New Roman" w:hAnsi="Times New Roman" w:cs="Times New Roman"/>
          <w:sz w:val="24"/>
          <w:szCs w:val="24"/>
        </w:rPr>
        <w:t xml:space="preserve">Član Komisije za ocjenu i odbranu </w:t>
      </w:r>
      <w:r>
        <w:rPr>
          <w:rFonts w:ascii="Times New Roman" w:hAnsi="Times New Roman" w:cs="Times New Roman"/>
          <w:sz w:val="24"/>
          <w:szCs w:val="24"/>
        </w:rPr>
        <w:t>diplomskog</w:t>
      </w:r>
      <w:r w:rsidRPr="00442B96">
        <w:rPr>
          <w:rFonts w:ascii="Times New Roman" w:hAnsi="Times New Roman" w:cs="Times New Roman"/>
          <w:sz w:val="24"/>
          <w:szCs w:val="24"/>
        </w:rPr>
        <w:t xml:space="preserve"> rada na temu „</w:t>
      </w:r>
      <w:r>
        <w:rPr>
          <w:rFonts w:ascii="Times New Roman" w:hAnsi="Times New Roman" w:cs="Times New Roman"/>
          <w:sz w:val="24"/>
          <w:szCs w:val="24"/>
        </w:rPr>
        <w:t>Integralna i informacijska sigurnost kao odlučujući faktor uspješnog upravlajnja informacijskim kapitalom</w:t>
      </w:r>
      <w:r w:rsidRPr="00442B96">
        <w:rPr>
          <w:rFonts w:ascii="Times New Roman" w:hAnsi="Times New Roman" w:cs="Times New Roman"/>
          <w:sz w:val="24"/>
          <w:szCs w:val="24"/>
        </w:rPr>
        <w:t>“, kandi</w:t>
      </w:r>
      <w:r>
        <w:rPr>
          <w:rFonts w:ascii="Times New Roman" w:hAnsi="Times New Roman" w:cs="Times New Roman"/>
          <w:sz w:val="24"/>
          <w:szCs w:val="24"/>
        </w:rPr>
        <w:t>datkinje Madžide Svro</w:t>
      </w:r>
      <w:r w:rsidRPr="00442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442B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22.</w:t>
      </w:r>
    </w:p>
    <w:p w14:paraId="42EB6F23" w14:textId="2CA63C2D" w:rsidR="008A550B" w:rsidRDefault="008A550B" w:rsidP="008A550B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96">
        <w:rPr>
          <w:rFonts w:ascii="Times New Roman" w:hAnsi="Times New Roman" w:cs="Times New Roman"/>
          <w:sz w:val="24"/>
          <w:szCs w:val="24"/>
        </w:rPr>
        <w:lastRenderedPageBreak/>
        <w:t xml:space="preserve">Član Komisije za ocjenu i odbranu </w:t>
      </w:r>
      <w:r>
        <w:rPr>
          <w:rFonts w:ascii="Times New Roman" w:hAnsi="Times New Roman" w:cs="Times New Roman"/>
          <w:sz w:val="24"/>
          <w:szCs w:val="24"/>
        </w:rPr>
        <w:t>diplomskog</w:t>
      </w:r>
      <w:r w:rsidRPr="00442B96">
        <w:rPr>
          <w:rFonts w:ascii="Times New Roman" w:hAnsi="Times New Roman" w:cs="Times New Roman"/>
          <w:sz w:val="24"/>
          <w:szCs w:val="24"/>
        </w:rPr>
        <w:t xml:space="preserve"> rada na temu „</w:t>
      </w:r>
      <w:r>
        <w:rPr>
          <w:rFonts w:ascii="Times New Roman" w:hAnsi="Times New Roman" w:cs="Times New Roman"/>
          <w:sz w:val="24"/>
          <w:szCs w:val="24"/>
        </w:rPr>
        <w:t>Pametni telefoni i njihova primjena u elektronskom poslovanju</w:t>
      </w:r>
      <w:r w:rsidRPr="00442B96">
        <w:rPr>
          <w:rFonts w:ascii="Times New Roman" w:hAnsi="Times New Roman" w:cs="Times New Roman"/>
          <w:sz w:val="24"/>
          <w:szCs w:val="24"/>
        </w:rPr>
        <w:t>“, kandi</w:t>
      </w:r>
      <w:r>
        <w:rPr>
          <w:rFonts w:ascii="Times New Roman" w:hAnsi="Times New Roman" w:cs="Times New Roman"/>
          <w:sz w:val="24"/>
          <w:szCs w:val="24"/>
        </w:rPr>
        <w:t>datkinje</w:t>
      </w:r>
      <w:r w:rsidRPr="00442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Elme Kulaglić</w:t>
      </w:r>
      <w:r w:rsidRPr="00442B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februar</w:t>
      </w:r>
      <w:r w:rsidRPr="00442B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22.</w:t>
      </w:r>
    </w:p>
    <w:p w14:paraId="005F4B04" w14:textId="3F10C8AA" w:rsidR="00FD4125" w:rsidRPr="00442B96" w:rsidRDefault="00FD4125" w:rsidP="008A550B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96">
        <w:rPr>
          <w:rFonts w:ascii="Times New Roman" w:hAnsi="Times New Roman" w:cs="Times New Roman"/>
          <w:sz w:val="24"/>
          <w:szCs w:val="24"/>
        </w:rPr>
        <w:t xml:space="preserve">Član Komisije za ocjenu i odbranu </w:t>
      </w:r>
      <w:r>
        <w:rPr>
          <w:rFonts w:ascii="Times New Roman" w:hAnsi="Times New Roman" w:cs="Times New Roman"/>
          <w:sz w:val="24"/>
          <w:szCs w:val="24"/>
        </w:rPr>
        <w:t>diplomskog</w:t>
      </w:r>
      <w:r w:rsidRPr="00442B96">
        <w:rPr>
          <w:rFonts w:ascii="Times New Roman" w:hAnsi="Times New Roman" w:cs="Times New Roman"/>
          <w:sz w:val="24"/>
          <w:szCs w:val="24"/>
        </w:rPr>
        <w:t xml:space="preserve"> rada na temu „</w:t>
      </w:r>
      <w:r w:rsidRPr="00FD4125">
        <w:rPr>
          <w:rFonts w:ascii="Times New Roman" w:hAnsi="Times New Roman" w:cs="Times New Roman"/>
          <w:bCs/>
          <w:sz w:val="24"/>
          <w:szCs w:val="24"/>
        </w:rPr>
        <w:t>Mjerenje strateških performansi preduzeća BH Telecom u funkciji pripreme za proces privatizacije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442B96">
        <w:rPr>
          <w:rFonts w:ascii="Times New Roman" w:hAnsi="Times New Roman" w:cs="Times New Roman"/>
          <w:sz w:val="24"/>
          <w:szCs w:val="24"/>
        </w:rPr>
        <w:t>, kandi</w:t>
      </w:r>
      <w:r>
        <w:rPr>
          <w:rFonts w:ascii="Times New Roman" w:hAnsi="Times New Roman" w:cs="Times New Roman"/>
          <w:sz w:val="24"/>
          <w:szCs w:val="24"/>
        </w:rPr>
        <w:t>datkinje</w:t>
      </w:r>
      <w:r w:rsidRPr="00442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Almine Bajramović</w:t>
      </w:r>
      <w:r w:rsidRPr="00442B96">
        <w:rPr>
          <w:rFonts w:ascii="Times New Roman" w:hAnsi="Times New Roman" w:cs="Times New Roman"/>
          <w:sz w:val="24"/>
          <w:szCs w:val="24"/>
        </w:rPr>
        <w:t xml:space="preserve">, </w:t>
      </w:r>
      <w:r w:rsidR="00733F9E">
        <w:rPr>
          <w:rFonts w:ascii="Times New Roman" w:hAnsi="Times New Roman" w:cs="Times New Roman"/>
          <w:sz w:val="24"/>
          <w:szCs w:val="24"/>
        </w:rPr>
        <w:t>juni</w:t>
      </w:r>
      <w:r w:rsidRPr="00442B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F9E">
        <w:rPr>
          <w:rFonts w:ascii="Times New Roman" w:hAnsi="Times New Roman" w:cs="Times New Roman"/>
          <w:sz w:val="24"/>
          <w:szCs w:val="24"/>
        </w:rPr>
        <w:t>1.</w:t>
      </w:r>
    </w:p>
    <w:p w14:paraId="72D0B4CC" w14:textId="40A934AD" w:rsidR="008A550B" w:rsidRPr="00FD4125" w:rsidRDefault="00FD4125" w:rsidP="00FD4125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96">
        <w:rPr>
          <w:rFonts w:ascii="Times New Roman" w:hAnsi="Times New Roman" w:cs="Times New Roman"/>
          <w:sz w:val="24"/>
          <w:szCs w:val="24"/>
        </w:rPr>
        <w:t xml:space="preserve">Član Komisije za ocjenu i odbranu </w:t>
      </w:r>
      <w:r>
        <w:rPr>
          <w:rFonts w:ascii="Times New Roman" w:hAnsi="Times New Roman" w:cs="Times New Roman"/>
          <w:sz w:val="24"/>
          <w:szCs w:val="24"/>
        </w:rPr>
        <w:t>diplomskog</w:t>
      </w:r>
      <w:r w:rsidRPr="00442B96">
        <w:rPr>
          <w:rFonts w:ascii="Times New Roman" w:hAnsi="Times New Roman" w:cs="Times New Roman"/>
          <w:sz w:val="24"/>
          <w:szCs w:val="24"/>
        </w:rPr>
        <w:t xml:space="preserve"> rada na temu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D4125">
        <w:rPr>
          <w:rFonts w:ascii="Times New Roman" w:hAnsi="Times New Roman" w:cs="Times New Roman"/>
          <w:bCs/>
          <w:sz w:val="24"/>
          <w:szCs w:val="24"/>
        </w:rPr>
        <w:t>igitalni marketing u funkciji unapređenja poslovanja malih i srednjih preduzeć</w:t>
      </w:r>
      <w:r>
        <w:rPr>
          <w:rFonts w:ascii="Times New Roman" w:hAnsi="Times New Roman" w:cs="Times New Roman"/>
          <w:bCs/>
          <w:sz w:val="24"/>
          <w:szCs w:val="24"/>
        </w:rPr>
        <w:t>a“</w:t>
      </w:r>
      <w:r w:rsidRPr="00442B96">
        <w:rPr>
          <w:rFonts w:ascii="Times New Roman" w:hAnsi="Times New Roman" w:cs="Times New Roman"/>
          <w:sz w:val="24"/>
          <w:szCs w:val="24"/>
        </w:rPr>
        <w:t>, kandi</w:t>
      </w:r>
      <w:r>
        <w:rPr>
          <w:rFonts w:ascii="Times New Roman" w:hAnsi="Times New Roman" w:cs="Times New Roman"/>
          <w:sz w:val="24"/>
          <w:szCs w:val="24"/>
        </w:rPr>
        <w:t>datkinje Alise Gekić</w:t>
      </w:r>
      <w:r w:rsidRPr="00442B96">
        <w:rPr>
          <w:rFonts w:ascii="Times New Roman" w:hAnsi="Times New Roman" w:cs="Times New Roman"/>
          <w:sz w:val="24"/>
          <w:szCs w:val="24"/>
        </w:rPr>
        <w:t xml:space="preserve">, </w:t>
      </w:r>
      <w:r w:rsidR="008A055C">
        <w:rPr>
          <w:rFonts w:ascii="Times New Roman" w:hAnsi="Times New Roman" w:cs="Times New Roman"/>
          <w:sz w:val="24"/>
          <w:szCs w:val="24"/>
        </w:rPr>
        <w:t>januar 2021.</w:t>
      </w:r>
    </w:p>
    <w:p w14:paraId="0E3D8C4A" w14:textId="77777777" w:rsidR="008A550B" w:rsidRPr="008A550B" w:rsidRDefault="008A550B" w:rsidP="00FD4125">
      <w:pPr>
        <w:pStyle w:val="ListParagraph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D25E5" w14:textId="77777777" w:rsidR="00670015" w:rsidRPr="00670015" w:rsidRDefault="00670015" w:rsidP="00670015">
      <w:pPr>
        <w:pStyle w:val="ListParagraph"/>
        <w:tabs>
          <w:tab w:val="left" w:pos="12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F3A82C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Ostale važne vještine:  </w:t>
      </w:r>
      <w:r>
        <w:rPr>
          <w:rFonts w:ascii="Times New Roman" w:hAnsi="Times New Roman" w:cs="Times New Roman"/>
          <w:sz w:val="24"/>
          <w:szCs w:val="24"/>
        </w:rPr>
        <w:t>Komunikacijske vještine, upornost, samouvjerenost, spremnost</w:t>
      </w:r>
    </w:p>
    <w:p w14:paraId="1C875BA1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i kopetencije            </w:t>
      </w:r>
      <w:r>
        <w:rPr>
          <w:rFonts w:ascii="Times New Roman" w:hAnsi="Times New Roman" w:cs="Times New Roman"/>
          <w:sz w:val="24"/>
          <w:szCs w:val="24"/>
        </w:rPr>
        <w:t>za usvajanje novih znanja i prezentaciju do sada usvojenih.</w:t>
      </w:r>
    </w:p>
    <w:p w14:paraId="0FD2F972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8489B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Dodatni podaci:</w:t>
      </w:r>
      <w:r>
        <w:rPr>
          <w:rFonts w:ascii="Times New Roman" w:hAnsi="Times New Roman" w:cs="Times New Roman"/>
          <w:sz w:val="24"/>
          <w:szCs w:val="24"/>
        </w:rPr>
        <w:t xml:space="preserve"> - Odrađena studentska praksa u Direkciji Mostar Dioničkog društva </w:t>
      </w:r>
    </w:p>
    <w:p w14:paraId="57C63301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BH  Telekom Sarajevo, u periodu 18.7.-16.8.2012.</w:t>
      </w:r>
    </w:p>
    <w:p w14:paraId="699F9F41" w14:textId="77777777" w:rsidR="00B41F49" w:rsidRDefault="00B41F49" w:rsidP="00B41F49">
      <w:pPr>
        <w:pStyle w:val="ListParagraph"/>
        <w:tabs>
          <w:tab w:val="left" w:pos="1290"/>
        </w:tabs>
        <w:spacing w:after="0" w:line="240" w:lineRule="auto"/>
        <w:ind w:left="1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Angažman u svojstu demonstratora na Ekonomskom fakultetu                 Univerziteta „Džemal Bijedić“ u Mostaru na predmetu  „Poslovno komuniciranje“, u ljetnom semestru akademske 2012/2013.</w:t>
      </w:r>
    </w:p>
    <w:p w14:paraId="2BAD5E0D" w14:textId="77777777" w:rsidR="00B41F49" w:rsidRDefault="00B41F49" w:rsidP="00B41F49">
      <w:pPr>
        <w:pStyle w:val="ListParagraph"/>
        <w:tabs>
          <w:tab w:val="left" w:pos="1290"/>
        </w:tabs>
        <w:spacing w:after="0" w:line="240" w:lineRule="auto"/>
        <w:ind w:left="1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Angžman u svojstu demonstratora na Ekonomskom fakultetu Univerziteta „Džemal Bijedić“ u Mostaru na predmetu „Metodi i modeli poslovnog odlučivanja“, u zimskom semestru akademske 2013/2014.</w:t>
      </w:r>
    </w:p>
    <w:p w14:paraId="34FDDF9B" w14:textId="77777777" w:rsidR="00B41F49" w:rsidRDefault="00B41F49" w:rsidP="00B41F49">
      <w:pPr>
        <w:pStyle w:val="ListParagraph"/>
        <w:tabs>
          <w:tab w:val="left" w:pos="1290"/>
        </w:tabs>
        <w:spacing w:after="0" w:line="240" w:lineRule="auto"/>
        <w:ind w:left="1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akademske 2014/2015. izabrana u akademsko zvanje: viši asistent na oblasti</w:t>
      </w:r>
    </w:p>
    <w:p w14:paraId="0A7810B5" w14:textId="77777777" w:rsidR="00B41F49" w:rsidRDefault="00B41F49" w:rsidP="00B41F49">
      <w:pPr>
        <w:pStyle w:val="ListParagraph"/>
        <w:tabs>
          <w:tab w:val="left" w:pos="1290"/>
        </w:tabs>
        <w:spacing w:after="0" w:line="240" w:lineRule="auto"/>
        <w:ind w:left="1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Kvantitativne ekonomije na Ekonomskom fakultetu Univerziteta „Džemal Bijedić“ u Mostaru</w:t>
      </w:r>
    </w:p>
    <w:p w14:paraId="3B25A999" w14:textId="77777777" w:rsidR="00BD09D9" w:rsidRDefault="00BD09D9" w:rsidP="00BD09D9">
      <w:pPr>
        <w:pStyle w:val="ListParagraph"/>
        <w:numPr>
          <w:ilvl w:val="0"/>
          <w:numId w:val="1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Septembar 2016. - septembar 2017 godine odrađen pripravnički staž u Gradu Mostaru u Odjelu za finansije i nekretnine</w:t>
      </w:r>
    </w:p>
    <w:p w14:paraId="2EE8351D" w14:textId="77777777" w:rsidR="00333F12" w:rsidRDefault="00333F12" w:rsidP="00333F12">
      <w:pPr>
        <w:pStyle w:val="ListParagraph"/>
        <w:numPr>
          <w:ilvl w:val="0"/>
          <w:numId w:val="1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akademske 2018/2019 izabrana u Stručni tim za PR Univerziteta „Džemal Bijedić“ u Mostaru</w:t>
      </w:r>
    </w:p>
    <w:p w14:paraId="1D4A6DE8" w14:textId="77777777" w:rsidR="00333F12" w:rsidRDefault="00333F12" w:rsidP="00333F12">
      <w:pPr>
        <w:pStyle w:val="ListParagraph"/>
        <w:numPr>
          <w:ilvl w:val="0"/>
          <w:numId w:val="1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akademske 2018/2019 angažovana kao spoljni saradnik na predmetu „Matematika za ekonomiste“ na Ekonomskom fakultetu Univerziteta u Zenici</w:t>
      </w:r>
      <w:r w:rsidR="00BD09D9">
        <w:rPr>
          <w:rFonts w:ascii="Times New Roman" w:hAnsi="Times New Roman" w:cs="Times New Roman"/>
          <w:sz w:val="24"/>
          <w:szCs w:val="24"/>
        </w:rPr>
        <w:t>.</w:t>
      </w:r>
    </w:p>
    <w:p w14:paraId="4B6724FD" w14:textId="3E9AB5C1" w:rsidR="00DC5AAF" w:rsidRDefault="00DC5AAF" w:rsidP="00333F12">
      <w:pPr>
        <w:pStyle w:val="ListParagraph"/>
        <w:numPr>
          <w:ilvl w:val="0"/>
          <w:numId w:val="1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junu akademske 2018/2019 godine izabrana u akademsko zvanje: docent na </w:t>
      </w:r>
      <w:r w:rsidR="00853D6A">
        <w:rPr>
          <w:rFonts w:ascii="Times New Roman" w:hAnsi="Times New Roman" w:cs="Times New Roman"/>
          <w:sz w:val="24"/>
          <w:szCs w:val="24"/>
        </w:rPr>
        <w:t xml:space="preserve"> područje : Društvene nauke, polje: Ekonomija i </w:t>
      </w:r>
      <w:r>
        <w:rPr>
          <w:rFonts w:ascii="Times New Roman" w:hAnsi="Times New Roman" w:cs="Times New Roman"/>
          <w:sz w:val="24"/>
          <w:szCs w:val="24"/>
        </w:rPr>
        <w:t>granu: Teorijska ekonomija</w:t>
      </w:r>
    </w:p>
    <w:p w14:paraId="503B7C29" w14:textId="6458DF9C" w:rsidR="004A7735" w:rsidRPr="00733F9E" w:rsidRDefault="004A7735" w:rsidP="00333F12">
      <w:pPr>
        <w:pStyle w:val="ListParagraph"/>
        <w:numPr>
          <w:ilvl w:val="0"/>
          <w:numId w:val="1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9E">
        <w:rPr>
          <w:rFonts w:ascii="Times New Roman" w:hAnsi="Times New Roman" w:cs="Times New Roman"/>
          <w:sz w:val="24"/>
          <w:szCs w:val="24"/>
        </w:rPr>
        <w:t>U julu 2022. godine</w:t>
      </w:r>
      <w:r w:rsidR="008C77EF" w:rsidRPr="00733F9E">
        <w:rPr>
          <w:rFonts w:ascii="Times New Roman" w:hAnsi="Times New Roman" w:cs="Times New Roman"/>
          <w:sz w:val="24"/>
          <w:szCs w:val="24"/>
        </w:rPr>
        <w:t xml:space="preserve"> izabrana za člana nadzornog odbora JP „Tržnice-Pijace“ Mostar</w:t>
      </w:r>
    </w:p>
    <w:p w14:paraId="4F02D13B" w14:textId="77777777" w:rsidR="00B41F49" w:rsidRDefault="00B41F49" w:rsidP="00B41F49">
      <w:pPr>
        <w:pStyle w:val="ListParagraph"/>
        <w:tabs>
          <w:tab w:val="left" w:pos="1290"/>
        </w:tabs>
        <w:spacing w:after="0" w:line="240" w:lineRule="auto"/>
        <w:ind w:left="1725"/>
        <w:jc w:val="both"/>
        <w:rPr>
          <w:rFonts w:ascii="Times New Roman" w:hAnsi="Times New Roman" w:cs="Times New Roman"/>
          <w:sz w:val="24"/>
          <w:szCs w:val="24"/>
        </w:rPr>
      </w:pPr>
    </w:p>
    <w:p w14:paraId="3A219DAD" w14:textId="77777777" w:rsidR="00B41F49" w:rsidRDefault="00B41F49" w:rsidP="00B41F4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AB623" w14:textId="77777777" w:rsidR="00B41F49" w:rsidRDefault="00B41F49" w:rsidP="00B41F49"/>
    <w:p w14:paraId="4E1A30B5" w14:textId="77777777" w:rsidR="00886609" w:rsidRDefault="00886609"/>
    <w:sectPr w:rsidR="00886609" w:rsidSect="00D315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2E23"/>
    <w:multiLevelType w:val="hybridMultilevel"/>
    <w:tmpl w:val="61C2B7E8"/>
    <w:lvl w:ilvl="0" w:tplc="9C5860F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7031D"/>
    <w:multiLevelType w:val="hybridMultilevel"/>
    <w:tmpl w:val="D8C0F3FE"/>
    <w:lvl w:ilvl="0" w:tplc="A4583064">
      <w:start w:val="201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519C18AA"/>
    <w:multiLevelType w:val="hybridMultilevel"/>
    <w:tmpl w:val="DE3C3D84"/>
    <w:lvl w:ilvl="0" w:tplc="83E690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F6B34"/>
    <w:multiLevelType w:val="hybridMultilevel"/>
    <w:tmpl w:val="32F09BF8"/>
    <w:lvl w:ilvl="0" w:tplc="2416E53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71889">
    <w:abstractNumId w:val="1"/>
  </w:num>
  <w:num w:numId="2" w16cid:durableId="2076971709">
    <w:abstractNumId w:val="2"/>
  </w:num>
  <w:num w:numId="3" w16cid:durableId="1647321811">
    <w:abstractNumId w:val="3"/>
  </w:num>
  <w:num w:numId="4" w16cid:durableId="64173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F49"/>
    <w:rsid w:val="000038F0"/>
    <w:rsid w:val="000107F8"/>
    <w:rsid w:val="00043546"/>
    <w:rsid w:val="00084A90"/>
    <w:rsid w:val="00095F5C"/>
    <w:rsid w:val="000D5449"/>
    <w:rsid w:val="000F3158"/>
    <w:rsid w:val="00105FB5"/>
    <w:rsid w:val="00121D56"/>
    <w:rsid w:val="001227AF"/>
    <w:rsid w:val="00155F0E"/>
    <w:rsid w:val="001629AA"/>
    <w:rsid w:val="001A1E98"/>
    <w:rsid w:val="002323F2"/>
    <w:rsid w:val="00254F1A"/>
    <w:rsid w:val="00290BBC"/>
    <w:rsid w:val="00293607"/>
    <w:rsid w:val="00310C41"/>
    <w:rsid w:val="00330194"/>
    <w:rsid w:val="00333F12"/>
    <w:rsid w:val="003632C7"/>
    <w:rsid w:val="003B6C6F"/>
    <w:rsid w:val="003D2BCC"/>
    <w:rsid w:val="003E5BF1"/>
    <w:rsid w:val="00442B96"/>
    <w:rsid w:val="004A7735"/>
    <w:rsid w:val="00521B3A"/>
    <w:rsid w:val="00563191"/>
    <w:rsid w:val="005E0581"/>
    <w:rsid w:val="005E3E54"/>
    <w:rsid w:val="00670015"/>
    <w:rsid w:val="006A5835"/>
    <w:rsid w:val="006D7F55"/>
    <w:rsid w:val="006E027B"/>
    <w:rsid w:val="00733987"/>
    <w:rsid w:val="00733F9E"/>
    <w:rsid w:val="0074491C"/>
    <w:rsid w:val="00821BF3"/>
    <w:rsid w:val="008402BC"/>
    <w:rsid w:val="00853D6A"/>
    <w:rsid w:val="00863F03"/>
    <w:rsid w:val="00886609"/>
    <w:rsid w:val="008A055C"/>
    <w:rsid w:val="008A550B"/>
    <w:rsid w:val="008B583C"/>
    <w:rsid w:val="008C2838"/>
    <w:rsid w:val="008C77EF"/>
    <w:rsid w:val="008E2288"/>
    <w:rsid w:val="00921A32"/>
    <w:rsid w:val="00962F24"/>
    <w:rsid w:val="009679E1"/>
    <w:rsid w:val="00972E29"/>
    <w:rsid w:val="00977213"/>
    <w:rsid w:val="009A0BD2"/>
    <w:rsid w:val="009D4DCD"/>
    <w:rsid w:val="009E2A08"/>
    <w:rsid w:val="00A053B6"/>
    <w:rsid w:val="00A17391"/>
    <w:rsid w:val="00A343D1"/>
    <w:rsid w:val="00A660AC"/>
    <w:rsid w:val="00A75E18"/>
    <w:rsid w:val="00AA5BF8"/>
    <w:rsid w:val="00B35C5C"/>
    <w:rsid w:val="00B41F49"/>
    <w:rsid w:val="00BD09D9"/>
    <w:rsid w:val="00C25A0E"/>
    <w:rsid w:val="00C65457"/>
    <w:rsid w:val="00C80646"/>
    <w:rsid w:val="00CD406D"/>
    <w:rsid w:val="00D11128"/>
    <w:rsid w:val="00D12D44"/>
    <w:rsid w:val="00D233E3"/>
    <w:rsid w:val="00D27826"/>
    <w:rsid w:val="00D6666C"/>
    <w:rsid w:val="00D91067"/>
    <w:rsid w:val="00DC5AAF"/>
    <w:rsid w:val="00DF715E"/>
    <w:rsid w:val="00E82AC0"/>
    <w:rsid w:val="00EF273D"/>
    <w:rsid w:val="00EF47CC"/>
    <w:rsid w:val="00F13041"/>
    <w:rsid w:val="00F20603"/>
    <w:rsid w:val="00F375E7"/>
    <w:rsid w:val="00F753B9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F4E4"/>
  <w15:docId w15:val="{1DA9AB93-7EC5-428A-80D1-8D13E8F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B41F4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fontstyle01">
    <w:name w:val="fontstyle01"/>
    <w:basedOn w:val="DefaultParagraphFont"/>
    <w:rsid w:val="000038F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08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urnal.efsa.unsa.ba/index.php/see/issue/view/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publisher.org/?ic=journal&amp;journal=5&amp;info=archive&amp;month=12-2019&amp;issue=12&amp;volume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EDFB-EC53-4273-A5C0-399B9558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1960</Words>
  <Characters>11173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irma</cp:lastModifiedBy>
  <cp:revision>32</cp:revision>
  <cp:lastPrinted>2022-08-24T11:48:00Z</cp:lastPrinted>
  <dcterms:created xsi:type="dcterms:W3CDTF">2020-04-04T13:00:00Z</dcterms:created>
  <dcterms:modified xsi:type="dcterms:W3CDTF">2023-02-08T08:21:00Z</dcterms:modified>
</cp:coreProperties>
</file>